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5282" w14:textId="77777777" w:rsidR="00E466C1" w:rsidRDefault="00E466C1">
      <w:pPr>
        <w:pStyle w:val="ELEC"/>
      </w:pPr>
    </w:p>
    <w:p w14:paraId="4F881CBE" w14:textId="77777777" w:rsidR="00E466C1" w:rsidRDefault="00E466C1">
      <w:pPr>
        <w:pStyle w:val="ELEC"/>
      </w:pPr>
    </w:p>
    <w:p w14:paraId="33C384DC" w14:textId="77777777" w:rsidR="00E466C1" w:rsidRDefault="00E466C1">
      <w:pPr>
        <w:pStyle w:val="ELEC"/>
      </w:pPr>
    </w:p>
    <w:p w14:paraId="6ECCAB9C" w14:textId="77777777" w:rsidR="00E466C1" w:rsidRPr="005141B1" w:rsidRDefault="00E466C1">
      <w:pPr>
        <w:pStyle w:val="ELECmaintitle"/>
      </w:pPr>
      <w:r w:rsidRPr="005141B1">
        <w:t>Title</w:t>
      </w:r>
    </w:p>
    <w:p w14:paraId="3CE068A6" w14:textId="77777777" w:rsidR="00E466C1" w:rsidRDefault="00E466C1">
      <w:pPr>
        <w:pStyle w:val="ELEC"/>
      </w:pPr>
    </w:p>
    <w:p w14:paraId="081B6E37" w14:textId="77777777" w:rsidR="00E466C1" w:rsidRPr="00E466C1" w:rsidRDefault="00E466C1">
      <w:pPr>
        <w:pStyle w:val="ELECnamestyle"/>
      </w:pPr>
      <w:r>
        <w:rPr>
          <w:rFonts w:hint="eastAsia"/>
        </w:rPr>
        <w:t>Author</w:t>
      </w:r>
      <w:r>
        <w:t xml:space="preserve"> Name</w:t>
      </w:r>
      <w:r>
        <w:rPr>
          <w:rFonts w:hint="eastAsia"/>
          <w:vertAlign w:val="superscript"/>
        </w:rPr>
        <w:t>＊</w:t>
      </w:r>
      <w:r>
        <w:rPr>
          <w:rFonts w:hint="eastAsia"/>
          <w:vertAlign w:val="superscript"/>
        </w:rPr>
        <w:t>a)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>Membership Category of IEEJ</w:t>
      </w:r>
      <w:r w:rsidR="00FE4F3A" w:rsidRPr="00FE4F3A">
        <w:t>,</w:t>
      </w:r>
      <w:r w:rsidRPr="00FE4F3A">
        <w:rPr>
          <w:rFonts w:hint="eastAsia"/>
        </w:rPr>
        <w:t xml:space="preserve">    </w:t>
      </w:r>
      <w:r>
        <w:rPr>
          <w:rFonts w:hint="eastAsia"/>
        </w:rPr>
        <w:t>Author</w:t>
      </w:r>
      <w:r>
        <w:t xml:space="preserve"> Name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>Membership Category of IEEJ</w:t>
      </w:r>
    </w:p>
    <w:p w14:paraId="1F5FF984" w14:textId="77777777" w:rsidR="00E466C1" w:rsidRDefault="00E466C1">
      <w:pPr>
        <w:pStyle w:val="ELEC"/>
      </w:pPr>
    </w:p>
    <w:p w14:paraId="3FF40602" w14:textId="77777777" w:rsidR="00E466C1" w:rsidRPr="00E466C1" w:rsidRDefault="00E466C1">
      <w:pPr>
        <w:pStyle w:val="ELEC"/>
      </w:pPr>
    </w:p>
    <w:p w14:paraId="0F975864" w14:textId="77777777" w:rsidR="00E466C1" w:rsidRDefault="00E466C1">
      <w:pPr>
        <w:pStyle w:val="ELECabstract"/>
      </w:pPr>
      <w:r>
        <w:t>Abstract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</w:p>
    <w:p w14:paraId="3C26A9C1" w14:textId="77777777" w:rsidR="00E466C1" w:rsidRPr="005141B1" w:rsidRDefault="00E466C1">
      <w:pPr>
        <w:pStyle w:val="ELEC"/>
      </w:pPr>
    </w:p>
    <w:p w14:paraId="324B1825" w14:textId="77777777" w:rsidR="00E466C1" w:rsidRPr="00167842" w:rsidRDefault="00E466C1" w:rsidP="00E466C1">
      <w:pPr>
        <w:pStyle w:val="ELECkeywords"/>
      </w:pPr>
      <w:r>
        <w:rPr>
          <w:rFonts w:hint="eastAsia"/>
          <w:b/>
        </w:rPr>
        <w:t>Keywords</w:t>
      </w:r>
      <w:r w:rsidRPr="005141B1">
        <w:rPr>
          <w:rFonts w:hint="eastAsia"/>
        </w:rPr>
        <w:t xml:space="preserve"> : keyword</w:t>
      </w:r>
      <w:r w:rsidR="005141B1" w:rsidRPr="005141B1">
        <w:t>1</w:t>
      </w:r>
      <w:r w:rsidRPr="005141B1">
        <w:rPr>
          <w:rFonts w:hint="eastAsia"/>
        </w:rPr>
        <w:t>, keyword</w:t>
      </w:r>
      <w:r w:rsidR="005141B1" w:rsidRPr="005141B1">
        <w:t>2</w:t>
      </w:r>
      <w:r w:rsidR="00167842">
        <w:rPr>
          <w:rFonts w:hint="eastAsia"/>
        </w:rPr>
        <w:t xml:space="preserve">, </w:t>
      </w:r>
      <w:r w:rsidR="00167842" w:rsidRPr="005141B1">
        <w:rPr>
          <w:rFonts w:hint="eastAsia"/>
        </w:rPr>
        <w:t>keyword</w:t>
      </w:r>
      <w:r w:rsidR="00167842">
        <w:t>3</w:t>
      </w:r>
      <w:r w:rsidR="00167842" w:rsidRPr="005141B1">
        <w:rPr>
          <w:rFonts w:hint="eastAsia"/>
        </w:rPr>
        <w:t>, keyword</w:t>
      </w:r>
      <w:r w:rsidR="00167842">
        <w:t>4,</w:t>
      </w:r>
      <w:r w:rsidR="00167842" w:rsidRPr="00167842">
        <w:rPr>
          <w:rFonts w:hint="eastAsia"/>
        </w:rPr>
        <w:t xml:space="preserve"> </w:t>
      </w:r>
      <w:r w:rsidR="00167842" w:rsidRPr="005141B1">
        <w:rPr>
          <w:rFonts w:hint="eastAsia"/>
        </w:rPr>
        <w:t>keyword</w:t>
      </w:r>
      <w:r w:rsidR="00167842">
        <w:t>5</w:t>
      </w:r>
    </w:p>
    <w:p w14:paraId="05EA24C7" w14:textId="77777777" w:rsidR="00E466C1" w:rsidRPr="005141B1" w:rsidRDefault="00E466C1">
      <w:pPr>
        <w:pStyle w:val="ELEC"/>
        <w:jc w:val="both"/>
      </w:pPr>
    </w:p>
    <w:p w14:paraId="029197E6" w14:textId="77777777" w:rsidR="00E466C1" w:rsidRPr="00E466C1" w:rsidRDefault="00E466C1">
      <w:pPr>
        <w:pStyle w:val="ELEC"/>
        <w:jc w:val="both"/>
        <w:sectPr w:rsidR="00E466C1" w:rsidRPr="00E466C1" w:rsidSect="005141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74" w:right="907" w:bottom="1361" w:left="907" w:header="907" w:footer="907" w:gutter="0"/>
          <w:pgNumType w:start="1"/>
          <w:cols w:space="720"/>
          <w:titlePg/>
          <w:docGrid w:type="lines" w:linePitch="233" w:charSpace="4096"/>
        </w:sectPr>
      </w:pPr>
    </w:p>
    <w:p w14:paraId="267D0F79" w14:textId="77777777" w:rsidR="00E466C1" w:rsidRPr="00E466C1" w:rsidRDefault="00E466C1" w:rsidP="00E466C1">
      <w:pPr>
        <w:pStyle w:val="ELECthanks"/>
        <w:framePr w:wrap="around"/>
        <w:rPr>
          <w:lang w:val="fr-FR"/>
        </w:rPr>
      </w:pPr>
      <w:r w:rsidRPr="00E466C1">
        <w:t xml:space="preserve">a) Correspondence to: Taro Denshi. </w:t>
      </w:r>
      <w:r w:rsidRPr="00E466C1">
        <w:rPr>
          <w:lang w:val="fr-FR"/>
        </w:rPr>
        <w:t>E-mail: TaroDenshi@iee.or.jp</w:t>
      </w:r>
    </w:p>
    <w:p w14:paraId="26C7624A" w14:textId="77777777" w:rsidR="00E466C1" w:rsidRDefault="00E466C1" w:rsidP="00E466C1">
      <w:pPr>
        <w:pStyle w:val="ELECthanks"/>
        <w:framePr w:wrap="around"/>
      </w:pPr>
      <w:r w:rsidRPr="00E466C1">
        <w:rPr>
          <w:rFonts w:hint="eastAsia"/>
          <w:lang w:val="fr-FR"/>
        </w:rPr>
        <w:tab/>
      </w:r>
      <w:r w:rsidR="005141B1" w:rsidRPr="005141B1">
        <w:rPr>
          <w:rFonts w:hint="eastAsia"/>
          <w:vertAlign w:val="superscript"/>
        </w:rPr>
        <w:t>＊</w:t>
      </w:r>
      <w:r>
        <w:rPr>
          <w:rFonts w:hint="eastAsia"/>
        </w:rPr>
        <w:tab/>
      </w:r>
      <w:r>
        <w:t>The quick brown fox jump over the lazy dog.</w:t>
      </w:r>
      <w:r w:rsidR="000C6C03">
        <w:rPr>
          <w:rFonts w:hint="eastAsia"/>
        </w:rPr>
        <w:t xml:space="preserve"> Co., Ltd.</w:t>
      </w:r>
      <w:r>
        <w:rPr>
          <w:rFonts w:hint="eastAsia"/>
        </w:rPr>
        <w:br/>
        <w:t xml:space="preserve">0-0, </w:t>
      </w:r>
      <w:proofErr w:type="spellStart"/>
      <w:r>
        <w:rPr>
          <w:rFonts w:hint="eastAsia"/>
        </w:rPr>
        <w:t>Ichibancho</w:t>
      </w:r>
      <w:proofErr w:type="spellEnd"/>
      <w:r>
        <w:rPr>
          <w:rFonts w:hint="eastAsia"/>
        </w:rPr>
        <w:t>, Chiyoda-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>, Tokyo</w:t>
      </w:r>
      <w:r w:rsidR="005141B1">
        <w:rPr>
          <w:rFonts w:hint="eastAsia"/>
        </w:rPr>
        <w:t>, Japan</w:t>
      </w:r>
      <w:r>
        <w:rPr>
          <w:rFonts w:hint="eastAsia"/>
        </w:rPr>
        <w:t xml:space="preserve"> 000-0000</w:t>
      </w:r>
    </w:p>
    <w:p w14:paraId="4A126662" w14:textId="77777777" w:rsidR="00E466C1" w:rsidRDefault="00E466C1">
      <w:pPr>
        <w:pStyle w:val="ELECsection"/>
      </w:pPr>
      <w:r>
        <w:rPr>
          <w:rStyle w:val="ELECsectionNo"/>
          <w:rFonts w:hint="eastAsia"/>
        </w:rPr>
        <w:t>1.</w:t>
      </w:r>
      <w:r>
        <w:rPr>
          <w:rFonts w:hint="eastAsia"/>
        </w:rPr>
        <w:tab/>
      </w:r>
      <w:r>
        <w:t>Section</w:t>
      </w:r>
    </w:p>
    <w:p w14:paraId="3EEE8B9A" w14:textId="77777777" w:rsidR="00E466C1" w:rsidRDefault="00E466C1">
      <w:pPr>
        <w:pStyle w:val="ELECnormalstyle"/>
      </w:pPr>
      <w:r>
        <w:rPr>
          <w:rFonts w:hint="eastAsia"/>
        </w:rPr>
        <w:t>T</w:t>
      </w:r>
      <w:r>
        <w:t>he quick brown fox jump over the lazy dog</w:t>
      </w:r>
      <w:r w:rsidR="00E4410C">
        <w:rPr>
          <w:rFonts w:hint="eastAsia"/>
        </w:rPr>
        <w:t>[</w:t>
      </w:r>
      <w:r w:rsidR="00E4410C">
        <w:t>1]</w:t>
      </w:r>
      <w:r>
        <w:t xml:space="preserve">. </w:t>
      </w:r>
      <w:r>
        <w:rPr>
          <w:rFonts w:hint="eastAsia"/>
        </w:rPr>
        <w:t>T</w:t>
      </w:r>
      <w:r>
        <w:t>he quick brown fox jump over the lazy dog</w:t>
      </w:r>
      <w:r w:rsidR="00E4410C">
        <w:t xml:space="preserve"> </w:t>
      </w:r>
      <w:r w:rsidR="00E4410C">
        <w:rPr>
          <w:rFonts w:hint="eastAsia"/>
        </w:rPr>
        <w:t>[</w:t>
      </w:r>
      <w:r w:rsidR="00E4410C">
        <w:t>2,3]</w:t>
      </w:r>
      <w:r>
        <w:t xml:space="preserve">. </w:t>
      </w:r>
      <w:r>
        <w:rPr>
          <w:rFonts w:hint="eastAsia"/>
        </w:rPr>
        <w:t>T</w:t>
      </w:r>
      <w:r>
        <w:t>he quick brown fox jump over the lazy dog</w:t>
      </w:r>
      <w:r w:rsidR="00E4410C">
        <w:t xml:space="preserve"> </w:t>
      </w:r>
      <w:r w:rsidR="00E4410C">
        <w:rPr>
          <w:rFonts w:hint="eastAsia"/>
        </w:rPr>
        <w:t>[</w:t>
      </w:r>
      <w:r w:rsidR="00E4410C">
        <w:t>1-3]</w:t>
      </w:r>
      <w:r>
        <w:t xml:space="preserve">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606E7028" w14:textId="77777777" w:rsidR="00E466C1" w:rsidRDefault="00E466C1">
      <w:pPr>
        <w:pStyle w:val="ELECequ"/>
      </w:pPr>
      <w:r>
        <w:rPr>
          <w:position w:val="-8"/>
        </w:rPr>
        <w:object w:dxaOrig="780" w:dyaOrig="279" w14:anchorId="355A5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 o:ole="">
            <v:imagedata r:id="rId13" o:title=""/>
          </v:shape>
          <o:OLEObject Type="Embed" ProgID="Equation.DSMT4" ShapeID="_x0000_i1025" DrawAspect="Content" ObjectID="_1771412011" r:id="rId14"/>
        </w:object>
      </w:r>
      <w:r w:rsidRPr="005141B1">
        <w:rPr>
          <w:rFonts w:hint="eastAsia"/>
          <w:position w:val="4"/>
          <w:szCs w:val="18"/>
        </w:rPr>
        <w:tab/>
      </w:r>
      <w:r>
        <w:rPr>
          <w:rFonts w:hint="eastAsia"/>
        </w:rPr>
        <w:t>(1)</w:t>
      </w:r>
    </w:p>
    <w:p w14:paraId="07D186E0" w14:textId="77777777" w:rsidR="00E466C1" w:rsidRDefault="001C1B47">
      <w:pPr>
        <w:pStyle w:val="ELECnormalsty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656" wp14:editId="3FBAD1E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60065" cy="2235200"/>
                <wp:effectExtent l="0" t="0" r="0" b="0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CFA8" w14:textId="77777777" w:rsidR="00E466C1" w:rsidRDefault="00E466C1">
                            <w:pPr>
                              <w:pStyle w:val="ELEC"/>
                            </w:pPr>
                          </w:p>
                          <w:p w14:paraId="1AB01D2D" w14:textId="77777777" w:rsidR="00E466C1" w:rsidRDefault="001C1B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8A866" wp14:editId="20B0F696">
                                  <wp:extent cx="2554605" cy="1710055"/>
                                  <wp:effectExtent l="0" t="0" r="0" b="4445"/>
                                  <wp:docPr id="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4605" cy="171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5C0336" w14:textId="77777777" w:rsidR="00E466C1" w:rsidRDefault="00E466C1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図表説明（中央）□□□□□表の左右は，</w:t>
                            </w:r>
                            <w:r>
                              <w:rPr>
                                <w:rFonts w:hint="eastAsia"/>
                              </w:rPr>
                              <w:t>75mm</w:t>
                            </w:r>
                            <w:r>
                              <w:rPr>
                                <w:rFonts w:hint="eastAsia"/>
                              </w:rPr>
                              <w:t>以内□□□□□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71F433D6" w14:textId="77777777" w:rsidR="00E466C1" w:rsidRDefault="00E466C1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40759772" w14:textId="77777777" w:rsidR="00E466C1" w:rsidRDefault="00E466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866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.75pt;margin-top:0;width:240.95pt;height:17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" filled="f" stroked="f">
                <v:textbox inset="0,0,0,0">
                  <w:txbxContent>
                    <w:p w14:paraId="3049CFA8" w14:textId="77777777" w:rsidR="00E466C1" w:rsidRDefault="00E466C1">
                      <w:pPr>
                        <w:pStyle w:val="ELEC"/>
                      </w:pPr>
                    </w:p>
                    <w:p w14:paraId="1AB01D2D" w14:textId="77777777" w:rsidR="00E466C1" w:rsidRDefault="001C1B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88A866" wp14:editId="20B0F696">
                            <wp:extent cx="2554605" cy="1710055"/>
                            <wp:effectExtent l="0" t="0" r="0" b="4445"/>
                            <wp:docPr id="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4605" cy="171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5C0336" w14:textId="77777777" w:rsidR="00E466C1" w:rsidRDefault="00E466C1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図表説明（中央）□□□□□表の左右は，</w:t>
                      </w:r>
                      <w:r>
                        <w:rPr>
                          <w:rFonts w:hint="eastAsia"/>
                        </w:rPr>
                        <w:t>75mm</w:t>
                      </w:r>
                      <w:r>
                        <w:rPr>
                          <w:rFonts w:hint="eastAsia"/>
                        </w:rPr>
                        <w:t>以内□□□□□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71F433D6" w14:textId="77777777" w:rsidR="00E466C1" w:rsidRDefault="00E466C1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40759772" w14:textId="77777777" w:rsidR="00E466C1" w:rsidRDefault="00E466C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</w:t>
      </w:r>
      <w:r w:rsidR="00E466C1">
        <w:t xml:space="preserve">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>he quick brown fox jump over the lazy dog.</w:t>
      </w:r>
      <w:r w:rsidR="00E466C1">
        <w:rPr>
          <w:rFonts w:hint="eastAsia"/>
        </w:rPr>
        <w:t xml:space="preserve"> 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>he quick brown fox jump over the lazy dog.</w:t>
      </w:r>
    </w:p>
    <w:p w14:paraId="0C2FF8C6" w14:textId="77777777" w:rsidR="00E466C1" w:rsidRDefault="00E466C1">
      <w:pPr>
        <w:pStyle w:val="ELECsection"/>
      </w:pPr>
      <w:bookmarkStart w:id="0" w:name="_Ref12275470"/>
      <w:r>
        <w:rPr>
          <w:rStyle w:val="ELECsectionNo"/>
          <w:rFonts w:hint="eastAsia"/>
        </w:rPr>
        <w:t>2.</w:t>
      </w:r>
      <w:r>
        <w:rPr>
          <w:rStyle w:val="ELECsectionNo"/>
          <w:rFonts w:hint="eastAsia"/>
        </w:rPr>
        <w:tab/>
      </w:r>
      <w:bookmarkEnd w:id="0"/>
      <w:r>
        <w:t>Section</w:t>
      </w:r>
    </w:p>
    <w:p w14:paraId="27677CA7" w14:textId="77777777" w:rsidR="00E466C1" w:rsidRDefault="00E466C1">
      <w:pPr>
        <w:pStyle w:val="ELECsubsection"/>
      </w:pPr>
      <w:r>
        <w:rPr>
          <w:rStyle w:val="ELECsubsectionNo"/>
          <w:rFonts w:hint="eastAsia"/>
        </w:rPr>
        <w:t>2.1</w:t>
      </w:r>
      <w:r>
        <w:rPr>
          <w:rFonts w:hint="eastAsia"/>
        </w:rPr>
        <w:tab/>
      </w:r>
      <w:r>
        <w:rPr>
          <w:rStyle w:val="ELECsubsectiontitlestr"/>
          <w:rFonts w:hint="eastAsia"/>
        </w:rPr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4825D966" w14:textId="77777777" w:rsidR="00E466C1" w:rsidRDefault="00E466C1">
      <w:pPr>
        <w:pStyle w:val="ELECsubsection"/>
      </w:pPr>
      <w:r>
        <w:rPr>
          <w:rStyle w:val="ELECsubsectionNo"/>
          <w:rFonts w:hint="eastAsia"/>
        </w:rPr>
        <w:t>2.2</w:t>
      </w:r>
      <w:r>
        <w:rPr>
          <w:rStyle w:val="ELECsubsectiontitlestr"/>
          <w:rFonts w:hint="eastAsia"/>
        </w:rPr>
        <w:tab/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</w:p>
    <w:p w14:paraId="6F1209E0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</w:t>
      </w:r>
      <w:r>
        <w:lastRenderedPageBreak/>
        <w:t xml:space="preserve">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</w:t>
      </w:r>
      <w:r w:rsidR="001C1B4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134A87" wp14:editId="681F256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060065" cy="1331595"/>
                <wp:effectExtent l="0" t="0" r="0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4E6F0" w14:textId="77777777" w:rsidR="00E466C1" w:rsidRDefault="00E466C1">
                            <w:pPr>
                              <w:pStyle w:val="ELECtablecaption"/>
                            </w:pPr>
                            <w:r>
                              <w:t xml:space="preserve">Table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Table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</w:tblGrid>
                            <w:tr w:rsidR="00E466C1" w14:paraId="26693AC5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BBC6E51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6E0C6E8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83B95F1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0F3E1FD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731A3E4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E466C1" w14:paraId="6B72CA17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E006259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rFonts w:hint="eastAsia"/>
                                    </w:rPr>
                                    <w:t>Table Strings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FC9AE72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7363B81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695B9E0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908A370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E466C1" w14:paraId="0738569D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DBFBC5B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FA9CD65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0396978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58FE8E6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CE6A443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5F8853" w14:textId="77777777" w:rsidR="00E466C1" w:rsidRDefault="00E466C1">
                            <w:pPr>
                              <w:pStyle w:val="ELEC0"/>
                            </w:pPr>
                            <w:r>
                              <w:rPr>
                                <w:rFonts w:hint="eastAsia"/>
                              </w:rPr>
                              <w:t>図表説明（左寄せ）□□図・表は，ページの「上」又は「下」に配置。本文と図・表の間は，１行空き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46FD8FF9" w14:textId="77777777" w:rsidR="00E466C1" w:rsidRDefault="00E466C1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34A87" id="Text Box 12" o:spid="_x0000_s1027" type="#_x0000_t202" style="position:absolute;left:0;text-align:left;margin-left:189.75pt;margin-top:0;width:240.95pt;height:104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" filled="f" stroked="f">
                <v:textbox inset="0,0,0,0">
                  <w:txbxContent>
                    <w:p w14:paraId="7D24E6F0" w14:textId="77777777" w:rsidR="00E466C1" w:rsidRDefault="00E466C1">
                      <w:pPr>
                        <w:pStyle w:val="ELECtablecaption"/>
                      </w:pPr>
                      <w:r>
                        <w:t xml:space="preserve">Table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Table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1"/>
                        <w:gridCol w:w="851"/>
                        <w:gridCol w:w="851"/>
                        <w:gridCol w:w="851"/>
                      </w:tblGrid>
                      <w:tr w:rsidR="00E466C1" w14:paraId="26693AC5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0BBC6E51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6E0C6E8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83B95F1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70F3E1FD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731A3E4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E466C1" w14:paraId="6B72CA17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E006259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  <w:r>
                              <w:rPr>
                                <w:rStyle w:val="ELECtablestrings"/>
                                <w:rFonts w:hint="eastAsia"/>
                              </w:rPr>
                              <w:t>Table Strings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FC9AE72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7363B81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695B9E0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908A370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E466C1" w14:paraId="0738569D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DBFBC5B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FA9CD65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0396978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58FE8E6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CE6A443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</w:tbl>
                    <w:p w14:paraId="175F8853" w14:textId="77777777" w:rsidR="00E466C1" w:rsidRDefault="00E466C1">
                      <w:pPr>
                        <w:pStyle w:val="ELEC0"/>
                      </w:pPr>
                      <w:r>
                        <w:rPr>
                          <w:rFonts w:hint="eastAsia"/>
                        </w:rPr>
                        <w:t>図表説明（左寄せ）□□図・表は，ページの「上」又は「下」に配置。本文と図・表の間は，１行空き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46FD8FF9" w14:textId="77777777" w:rsidR="00E466C1" w:rsidRDefault="00E466C1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</w:t>
      </w:r>
      <w:r w:rsidR="001C1B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B1D77" wp14:editId="0FD61C6D">
                <wp:simplePos x="0" y="0"/>
                <wp:positionH relativeFrom="margin">
                  <wp:posOffset>3348355</wp:posOffset>
                </wp:positionH>
                <wp:positionV relativeFrom="margin">
                  <wp:posOffset>1184910</wp:posOffset>
                </wp:positionV>
                <wp:extent cx="3060065" cy="4368800"/>
                <wp:effectExtent l="0" t="0" r="6985" b="12700"/>
                <wp:wrapSquare wrapText="bothSides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436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008F2" w14:textId="77777777" w:rsidR="005141B1" w:rsidRDefault="005141B1">
                            <w:pPr>
                              <w:pStyle w:val="ELEC"/>
                            </w:pPr>
                          </w:p>
                          <w:p w14:paraId="2F33E982" w14:textId="77777777" w:rsidR="005141B1" w:rsidRDefault="001C1B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0A326" wp14:editId="0DAFC6C5">
                                  <wp:extent cx="2554605" cy="1710055"/>
                                  <wp:effectExtent l="0" t="0" r="0" b="4445"/>
                                  <wp:docPr id="7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4605" cy="171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91DF8A" w14:textId="77777777" w:rsidR="005141B1" w:rsidRDefault="005141B1" w:rsidP="005141B1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(a) Figure Sub caption</w:t>
                            </w:r>
                          </w:p>
                          <w:p w14:paraId="78399DA0" w14:textId="77777777" w:rsidR="005141B1" w:rsidRDefault="001C1B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91E80" wp14:editId="7AC3F168">
                                  <wp:extent cx="2554605" cy="1710055"/>
                                  <wp:effectExtent l="0" t="0" r="0" b="4445"/>
                                  <wp:docPr id="6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4605" cy="171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6103ED" w14:textId="77777777" w:rsidR="005141B1" w:rsidRDefault="005141B1" w:rsidP="005141B1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(b) Figure Sub caption</w:t>
                            </w:r>
                          </w:p>
                          <w:p w14:paraId="05E07E3B" w14:textId="77777777" w:rsidR="005141B1" w:rsidRDefault="005141B1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2.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10575CD3" w14:textId="77777777" w:rsidR="005141B1" w:rsidRDefault="005141B1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B1D77" id="Text Box 13" o:spid="_x0000_s1028" type="#_x0000_t202" style="position:absolute;left:0;text-align:left;margin-left:263.65pt;margin-top:93.3pt;width:240.95pt;height:34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" filled="f" stroked="f">
                <v:textbox inset="0,0,0,0">
                  <w:txbxContent>
                    <w:p w14:paraId="111008F2" w14:textId="77777777" w:rsidR="005141B1" w:rsidRDefault="005141B1">
                      <w:pPr>
                        <w:pStyle w:val="ELEC"/>
                      </w:pPr>
                    </w:p>
                    <w:p w14:paraId="2F33E982" w14:textId="77777777" w:rsidR="005141B1" w:rsidRDefault="001C1B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F0A326" wp14:editId="0DAFC6C5">
                            <wp:extent cx="2554605" cy="1710055"/>
                            <wp:effectExtent l="0" t="0" r="0" b="4445"/>
                            <wp:docPr id="7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4605" cy="171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91DF8A" w14:textId="77777777" w:rsidR="005141B1" w:rsidRDefault="005141B1" w:rsidP="005141B1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(a) Figure Sub caption</w:t>
                      </w:r>
                    </w:p>
                    <w:p w14:paraId="78399DA0" w14:textId="77777777" w:rsidR="005141B1" w:rsidRDefault="001C1B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691E80" wp14:editId="7AC3F168">
                            <wp:extent cx="2554605" cy="1710055"/>
                            <wp:effectExtent l="0" t="0" r="0" b="4445"/>
                            <wp:docPr id="6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4605" cy="171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6103ED" w14:textId="77777777" w:rsidR="005141B1" w:rsidRDefault="005141B1" w:rsidP="005141B1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(b) Figure Sub caption</w:t>
                      </w:r>
                    </w:p>
                    <w:p w14:paraId="05E07E3B" w14:textId="77777777" w:rsidR="005141B1" w:rsidRDefault="005141B1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2.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10575CD3" w14:textId="77777777" w:rsidR="005141B1" w:rsidRDefault="005141B1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over the lazy dog. </w:t>
      </w:r>
    </w:p>
    <w:p w14:paraId="2211BED4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DD28696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3081EB7B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03339000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6C27F9F5" w14:textId="77777777" w:rsidR="00E4410C" w:rsidRPr="00E4410C" w:rsidRDefault="00E4410C" w:rsidP="00E4410C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54AD216B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0E7E88E" w14:textId="77777777" w:rsidR="00E4410C" w:rsidRPr="00E4410C" w:rsidRDefault="00E4410C" w:rsidP="00E4410C">
      <w:pPr>
        <w:pStyle w:val="ELECsection"/>
      </w:pPr>
      <w:r>
        <w:rPr>
          <w:rStyle w:val="ELECsectionNo"/>
        </w:rPr>
        <w:t>3</w:t>
      </w:r>
      <w:r>
        <w:rPr>
          <w:rStyle w:val="ELECsectionNo"/>
          <w:rFonts w:hint="eastAsia"/>
        </w:rPr>
        <w:t>.</w:t>
      </w:r>
      <w:r>
        <w:rPr>
          <w:rStyle w:val="ELECsectionNo"/>
          <w:rFonts w:hint="eastAsia"/>
        </w:rPr>
        <w:tab/>
      </w:r>
      <w:r>
        <w:t>Section</w:t>
      </w:r>
    </w:p>
    <w:p w14:paraId="2BD14B88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</w:p>
    <w:p w14:paraId="174B5FE0" w14:textId="77777777" w:rsidR="00E466C1" w:rsidRPr="00E466C1" w:rsidRDefault="001C1B47">
      <w:pPr>
        <w:pStyle w:val="ELECReference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240D2BEF" wp14:editId="285B3B5B">
                <wp:simplePos x="0" y="0"/>
                <wp:positionH relativeFrom="column">
                  <wp:posOffset>0</wp:posOffset>
                </wp:positionH>
                <wp:positionV relativeFrom="paragraph">
                  <wp:posOffset>375285</wp:posOffset>
                </wp:positionV>
                <wp:extent cx="3060065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B6585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5pt" to="240.9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0Org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" o:allowincell="f" strokeweight=".25pt">
                <w10:anchorlock/>
              </v:line>
            </w:pict>
          </mc:Fallback>
        </mc:AlternateContent>
      </w:r>
      <w:r w:rsidR="00E466C1" w:rsidRPr="00E466C1">
        <w:rPr>
          <w:rFonts w:hint="eastAsia"/>
        </w:rPr>
        <w:t>References</w:t>
      </w:r>
    </w:p>
    <w:p w14:paraId="41A9C215" w14:textId="77777777" w:rsidR="00E466C1" w:rsidRDefault="00E466C1">
      <w:pPr>
        <w:pStyle w:val="ELECbibsection"/>
      </w:pPr>
      <w:r>
        <w:rPr>
          <w:rFonts w:hint="eastAsia"/>
        </w:rPr>
        <w:t>(1)</w:t>
      </w:r>
      <w:r>
        <w:rPr>
          <w:rFonts w:hint="eastAsia"/>
        </w:rPr>
        <w:tab/>
        <w:t xml:space="preserve">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288771D4" w14:textId="77777777" w:rsidR="00E466C1" w:rsidRDefault="00E466C1">
      <w:pPr>
        <w:pStyle w:val="ELECbibsection"/>
      </w:pPr>
      <w:r>
        <w:rPr>
          <w:rFonts w:hint="eastAsia"/>
        </w:rPr>
        <w:t>(2)</w:t>
      </w:r>
      <w:r>
        <w:rPr>
          <w:rFonts w:hint="eastAsia"/>
        </w:rPr>
        <w:tab/>
        <w:t xml:space="preserve">Author and 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6F268F74" w14:textId="77777777" w:rsidR="00E466C1" w:rsidRPr="00E466C1" w:rsidRDefault="00E466C1" w:rsidP="001C1B47">
      <w:pPr>
        <w:pStyle w:val="ELECbibsection"/>
      </w:pPr>
      <w:r>
        <w:rPr>
          <w:rFonts w:hint="eastAsia"/>
        </w:rPr>
        <w:t>(3)</w:t>
      </w:r>
      <w:r>
        <w:rPr>
          <w:rFonts w:hint="eastAsia"/>
        </w:rPr>
        <w:tab/>
        <w:t xml:space="preserve">Author, Author, and 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  <w:r w:rsidRPr="00E466C1">
        <w:t xml:space="preserve"> </w:t>
      </w:r>
    </w:p>
    <w:sectPr w:rsidR="00E466C1" w:rsidRPr="00E466C1">
      <w:headerReference w:type="even" r:id="rId17"/>
      <w:headerReference w:type="default" r:id="rId18"/>
      <w:type w:val="continuous"/>
      <w:pgSz w:w="11907" w:h="16840" w:code="9"/>
      <w:pgMar w:top="1474" w:right="907" w:bottom="1361" w:left="907" w:header="907" w:footer="907" w:gutter="0"/>
      <w:cols w:num="2" w:space="454"/>
      <w:titlePg/>
      <w:docGrid w:type="lines" w:linePitch="2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663D" w14:textId="77777777" w:rsidR="00E028AB" w:rsidRDefault="00E028AB">
      <w:r>
        <w:separator/>
      </w:r>
    </w:p>
  </w:endnote>
  <w:endnote w:type="continuationSeparator" w:id="0">
    <w:p w14:paraId="6109CC31" w14:textId="77777777" w:rsidR="00E028AB" w:rsidRDefault="00E0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7823" w14:textId="77777777" w:rsidR="00E466C1" w:rsidRDefault="00E466C1">
    <w:pPr>
      <w:pStyle w:val="062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5141B1">
      <w:rPr>
        <w:noProof/>
      </w:rPr>
      <w:t>2</w:t>
    </w:r>
    <w:r>
      <w:fldChar w:fldCharType="end"/>
    </w:r>
    <w:r>
      <w:rPr>
        <w:rFonts w:hint="eastAsia"/>
      </w:rPr>
      <w:tab/>
      <w:t>IEEJ</w:t>
    </w:r>
    <w:r>
      <w:t xml:space="preserve"> Trans. </w:t>
    </w:r>
    <w:r>
      <w:rPr>
        <w:rFonts w:hint="eastAsia"/>
      </w:rPr>
      <w:t>●●</w:t>
    </w:r>
    <w:r>
      <w:rPr>
        <w:rFonts w:hint="eastAsia"/>
      </w:rPr>
      <w:t>, Vol.</w:t>
    </w:r>
    <w:r>
      <w:rPr>
        <w:rFonts w:hint="eastAsia"/>
      </w:rPr>
      <w:t>●●</w:t>
    </w:r>
    <w:r>
      <w:rPr>
        <w:rFonts w:hint="eastAsia"/>
      </w:rPr>
      <w:t>, No.</w:t>
    </w:r>
    <w:r>
      <w:rPr>
        <w:rFonts w:hint="eastAsia"/>
      </w:rPr>
      <w:t>●</w:t>
    </w:r>
    <w:r>
      <w:rPr>
        <w:rFonts w:hint="eastAsia"/>
      </w:rPr>
      <w:t xml:space="preserve">, </w:t>
    </w:r>
    <w:r>
      <w:rPr>
        <w:rFonts w:hint="eastAsia"/>
      </w:rPr>
      <w:t>●●●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2964" w14:textId="1342F311" w:rsidR="00E466C1" w:rsidRPr="00FC7B68" w:rsidRDefault="00FC7B68" w:rsidP="00FC7B68">
    <w:pPr>
      <w:pStyle w:val="0622"/>
    </w:pPr>
    <w:r>
      <w:rPr>
        <w:rFonts w:hint="eastAsia"/>
      </w:rPr>
      <w:tab/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A5B3" w14:textId="51A54CDA" w:rsidR="00E466C1" w:rsidRDefault="00E466C1">
    <w:pPr>
      <w:pStyle w:val="061"/>
      <w:ind w:left="0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E43B" w14:textId="77777777" w:rsidR="00E028AB" w:rsidRDefault="00E028AB">
      <w:r>
        <w:separator/>
      </w:r>
    </w:p>
  </w:footnote>
  <w:footnote w:type="continuationSeparator" w:id="0">
    <w:p w14:paraId="55BE2915" w14:textId="77777777" w:rsidR="00E028AB" w:rsidRDefault="00E0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87C0" w14:textId="77777777" w:rsidR="00E466C1" w:rsidRDefault="001C1B47">
    <w:pPr>
      <w:pStyle w:val="a4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D471907" wp14:editId="5B981BE6">
              <wp:simplePos x="0" y="0"/>
              <wp:positionH relativeFrom="column">
                <wp:posOffset>-17145</wp:posOffset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BD79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35pt,62.35pt" to="503.2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6316" w14:textId="77777777" w:rsidR="00E466C1" w:rsidRDefault="001C1B47">
    <w:pPr>
      <w:pStyle w:val="a4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75733838" wp14:editId="6040AB3C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AA6CA" id="Line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" o:allowincell="f" strokeweight=".5pt">
              <w10:wrap anchory="page"/>
            </v:line>
          </w:pict>
        </mc:Fallback>
      </mc:AlternateContent>
    </w:r>
  </w:p>
  <w:p w14:paraId="737E0FCA" w14:textId="77777777" w:rsidR="00E466C1" w:rsidRDefault="00E466C1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4E2B" w14:textId="6F6D5D68" w:rsidR="00E466C1" w:rsidRDefault="00E466C1" w:rsidP="000C6C03">
    <w:pPr>
      <w:pStyle w:val="063"/>
    </w:pPr>
  </w:p>
  <w:p w14:paraId="4106BD42" w14:textId="77777777" w:rsidR="00E466C1" w:rsidRDefault="00E466C1" w:rsidP="000C6C03">
    <w:pPr>
      <w:pStyle w:val="06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5855" w14:textId="77777777" w:rsidR="00FC7B68" w:rsidRDefault="00FC7B68" w:rsidP="00FC7B68">
    <w:pPr>
      <w:pStyle w:val="063"/>
    </w:pPr>
    <w:r>
      <w:t>TITLE</w:t>
    </w:r>
    <w:r w:rsidR="001C1B4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845EB7F" wp14:editId="3D683AC2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CCCB6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  <w:r>
      <w:rPr>
        <w:rFonts w:hint="eastAsia"/>
      </w:rPr>
      <w:t xml:space="preserve"> (Your Name </w:t>
    </w:r>
    <w:r w:rsidRPr="00FC7B68">
      <w:rPr>
        <w:rFonts w:hint="eastAsia"/>
        <w:i/>
      </w:rPr>
      <w:t>et al</w:t>
    </w:r>
    <w:r>
      <w:rPr>
        <w:rFonts w:hint="eastAsia"/>
      </w:rPr>
      <w:t>.)</w:t>
    </w:r>
  </w:p>
  <w:p w14:paraId="1CBABC47" w14:textId="77777777" w:rsidR="00E466C1" w:rsidRDefault="00E466C1" w:rsidP="00FC7B68">
    <w:pPr>
      <w:pStyle w:val="06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D0BD" w14:textId="4D821A97" w:rsidR="00E466C1" w:rsidRDefault="00E466C1" w:rsidP="001C1B47">
    <w:pPr>
      <w:pStyle w:val="063"/>
      <w:jc w:val="both"/>
    </w:pPr>
  </w:p>
  <w:p w14:paraId="2A7EAA5E" w14:textId="77777777" w:rsidR="00E466C1" w:rsidRDefault="00E466C1" w:rsidP="00FC7B68">
    <w:pPr>
      <w:pStyle w:val="06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0AD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1F8BE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B5439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79C45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0B216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56700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680B9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04097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C6AFCB4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B7A8A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8308C3"/>
    <w:multiLevelType w:val="multilevel"/>
    <w:tmpl w:val="BCEEAD24"/>
    <w:name w:val="subsub2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59"/>
        </w:tabs>
        <w:ind w:left="0" w:firstLine="99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1" w15:restartNumberingAfterBreak="0">
    <w:nsid w:val="17BF3645"/>
    <w:multiLevelType w:val="multilevel"/>
    <w:tmpl w:val="3E3C050C"/>
    <w:name w:val="subsub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Restart w:val="0"/>
      <w:isLgl/>
      <w:lvlText w:val="&lt;%1.%2&gt;"/>
      <w:lvlJc w:val="left"/>
      <w:pPr>
        <w:tabs>
          <w:tab w:val="num" w:pos="920"/>
        </w:tabs>
        <w:ind w:left="0" w:firstLine="200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2" w15:restartNumberingAfterBreak="0">
    <w:nsid w:val="37AC6D6D"/>
    <w:multiLevelType w:val="hybridMultilevel"/>
    <w:tmpl w:val="6882C570"/>
    <w:lvl w:ilvl="0" w:tplc="FFFFFFFF">
      <w:start w:val="1"/>
      <w:numFmt w:val="decimal"/>
      <w:lvlText w:val="（%1）"/>
      <w:lvlJc w:val="left"/>
      <w:pPr>
        <w:tabs>
          <w:tab w:val="num" w:pos="549"/>
        </w:tabs>
        <w:ind w:left="549" w:hanging="549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F4536"/>
    <w:multiLevelType w:val="hybridMultilevel"/>
    <w:tmpl w:val="B364B2FE"/>
    <w:lvl w:ilvl="0" w:tplc="FFFFFFFF">
      <w:start w:val="1"/>
      <w:numFmt w:val="decimal"/>
      <w:lvlText w:val="(%1)"/>
      <w:lvlJc w:val="right"/>
      <w:pPr>
        <w:tabs>
          <w:tab w:val="num" w:pos="549"/>
        </w:tabs>
        <w:ind w:left="549" w:hanging="261"/>
      </w:pPr>
      <w:rPr>
        <w:rFonts w:ascii="Times New Roman" w:hAnsi="Times New Roman" w:hint="default"/>
        <w:sz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95495D"/>
    <w:multiLevelType w:val="singleLevel"/>
    <w:tmpl w:val="9228824A"/>
    <w:lvl w:ilvl="0">
      <w:start w:val="1"/>
      <w:numFmt w:val="decimal"/>
      <w:lvlText w:val="%1."/>
      <w:lvlJc w:val="left"/>
      <w:pPr>
        <w:tabs>
          <w:tab w:val="num" w:pos="571"/>
        </w:tabs>
        <w:ind w:left="571" w:hanging="390"/>
      </w:pPr>
      <w:rPr>
        <w:rFonts w:ascii="Arial" w:hAnsi="Arial" w:hint="eastAsia"/>
      </w:rPr>
    </w:lvl>
  </w:abstractNum>
  <w:abstractNum w:abstractNumId="15" w15:restartNumberingAfterBreak="0">
    <w:nsid w:val="7CE11E2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F12391C"/>
    <w:multiLevelType w:val="multilevel"/>
    <w:tmpl w:val="8CAC2EF0"/>
    <w:name w:val="sub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num w:numId="1" w16cid:durableId="1704019472">
    <w:abstractNumId w:val="16"/>
  </w:num>
  <w:num w:numId="2" w16cid:durableId="593444431">
    <w:abstractNumId w:val="11"/>
  </w:num>
  <w:num w:numId="3" w16cid:durableId="559051101">
    <w:abstractNumId w:val="10"/>
  </w:num>
  <w:num w:numId="4" w16cid:durableId="304746886">
    <w:abstractNumId w:val="12"/>
  </w:num>
  <w:num w:numId="5" w16cid:durableId="1236403887">
    <w:abstractNumId w:val="13"/>
  </w:num>
  <w:num w:numId="6" w16cid:durableId="1746104427">
    <w:abstractNumId w:val="14"/>
  </w:num>
  <w:num w:numId="7" w16cid:durableId="195167269">
    <w:abstractNumId w:val="9"/>
  </w:num>
  <w:num w:numId="8" w16cid:durableId="1378240484">
    <w:abstractNumId w:val="7"/>
  </w:num>
  <w:num w:numId="9" w16cid:durableId="151414853">
    <w:abstractNumId w:val="6"/>
  </w:num>
  <w:num w:numId="10" w16cid:durableId="1841047223">
    <w:abstractNumId w:val="5"/>
  </w:num>
  <w:num w:numId="11" w16cid:durableId="1142238457">
    <w:abstractNumId w:val="4"/>
  </w:num>
  <w:num w:numId="12" w16cid:durableId="1893031291">
    <w:abstractNumId w:val="8"/>
  </w:num>
  <w:num w:numId="13" w16cid:durableId="1315991052">
    <w:abstractNumId w:val="3"/>
  </w:num>
  <w:num w:numId="14" w16cid:durableId="1071268601">
    <w:abstractNumId w:val="2"/>
  </w:num>
  <w:num w:numId="15" w16cid:durableId="326710654">
    <w:abstractNumId w:val="1"/>
  </w:num>
  <w:num w:numId="16" w16cid:durableId="96824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23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C1"/>
    <w:rsid w:val="00040545"/>
    <w:rsid w:val="000C6C03"/>
    <w:rsid w:val="0010690D"/>
    <w:rsid w:val="00167842"/>
    <w:rsid w:val="001C1B47"/>
    <w:rsid w:val="002112A5"/>
    <w:rsid w:val="002174AE"/>
    <w:rsid w:val="005141B1"/>
    <w:rsid w:val="00701B74"/>
    <w:rsid w:val="00763C98"/>
    <w:rsid w:val="007B7930"/>
    <w:rsid w:val="007D64F3"/>
    <w:rsid w:val="00873970"/>
    <w:rsid w:val="008C1A2D"/>
    <w:rsid w:val="008F4D42"/>
    <w:rsid w:val="00960B99"/>
    <w:rsid w:val="00993DD5"/>
    <w:rsid w:val="009D2AAF"/>
    <w:rsid w:val="00BA08F5"/>
    <w:rsid w:val="00CD288D"/>
    <w:rsid w:val="00E028AB"/>
    <w:rsid w:val="00E4410C"/>
    <w:rsid w:val="00E466C1"/>
    <w:rsid w:val="00FA0770"/>
    <w:rsid w:val="00FC7B68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D0DFC7"/>
  <w15:docId w15:val="{D3AAC32C-A3B3-4FB0-8190-C132132A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6"/>
    </w:rPr>
  </w:style>
  <w:style w:type="paragraph" w:styleId="1">
    <w:name w:val="heading 1"/>
    <w:basedOn w:val="a"/>
    <w:next w:val="a"/>
    <w:qFormat/>
    <w:pPr>
      <w:keepNext/>
      <w:snapToGrid w:val="0"/>
      <w:spacing w:beforeLines="100" w:before="234"/>
      <w:jc w:val="center"/>
      <w:outlineLvl w:val="0"/>
    </w:pPr>
    <w:rPr>
      <w:rFonts w:ascii="Century Schoolbook" w:eastAsia="ＭＳ ゴシック" w:hAnsi="Century Schoolbook"/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overflowPunct w:val="0"/>
      <w:ind w:left="284"/>
      <w:jc w:val="left"/>
    </w:pPr>
    <w:rPr>
      <w:rFonts w:ascii="News Gothic MT" w:eastAsia="ＭＳ ゴシック" w:hAnsi="News Gothic MT"/>
      <w:kern w:val="14"/>
      <w:sz w:val="15"/>
    </w:rPr>
  </w:style>
  <w:style w:type="paragraph" w:customStyle="1" w:styleId="0622">
    <w:name w:val="062_ノンブル（2頁～）"/>
    <w:basedOn w:val="a3"/>
    <w:pPr>
      <w:tabs>
        <w:tab w:val="clear" w:pos="4252"/>
        <w:tab w:val="clear" w:pos="8504"/>
        <w:tab w:val="center" w:pos="5046"/>
        <w:tab w:val="right" w:pos="9866"/>
      </w:tabs>
      <w:overflowPunct w:val="0"/>
      <w:ind w:right="170"/>
      <w:jc w:val="left"/>
    </w:pPr>
    <w:rPr>
      <w:rFonts w:ascii="News Gothic MT" w:eastAsia="ＭＳ ゴシック" w:hAnsi="News Gothic MT"/>
      <w:kern w:val="14"/>
      <w:sz w:val="15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customStyle="1" w:styleId="063">
    <w:name w:val="063_ヘッダー（柱）"/>
    <w:basedOn w:val="a4"/>
    <w:rsid w:val="00FC7B68"/>
    <w:pPr>
      <w:overflowPunct w:val="0"/>
      <w:jc w:val="center"/>
    </w:pPr>
    <w:rPr>
      <w:rFonts w:ascii="Century" w:hAnsi="Century"/>
      <w:kern w:val="14"/>
    </w:rPr>
  </w:style>
  <w:style w:type="paragraph" w:customStyle="1" w:styleId="ELECBase">
    <w:name w:val="ELEC_Base"/>
    <w:pPr>
      <w:widowControl w:val="0"/>
      <w:spacing w:line="230" w:lineRule="atLeast"/>
    </w:pPr>
    <w:rPr>
      <w:rFonts w:ascii="Times New Roman" w:hAnsi="Times New Roman"/>
      <w:kern w:val="14"/>
      <w:sz w:val="18"/>
    </w:rPr>
  </w:style>
  <w:style w:type="paragraph" w:customStyle="1" w:styleId="ELECnormalstyle">
    <w:name w:val="ELEC_normal_style"/>
    <w:basedOn w:val="ELECBase"/>
    <w:pPr>
      <w:ind w:firstLine="181"/>
      <w:jc w:val="both"/>
    </w:pPr>
  </w:style>
  <w:style w:type="paragraph" w:customStyle="1" w:styleId="ELECabstract">
    <w:name w:val="ELEC_abstract"/>
    <w:basedOn w:val="ELECnormalstyle"/>
    <w:pPr>
      <w:ind w:left="363" w:right="363"/>
    </w:pPr>
    <w:rPr>
      <w:snapToGrid w:val="0"/>
    </w:rPr>
  </w:style>
  <w:style w:type="paragraph" w:customStyle="1" w:styleId="ELECbibsection">
    <w:name w:val="ELEC_bib._section"/>
    <w:basedOn w:val="ELECnormalstyle"/>
    <w:pPr>
      <w:tabs>
        <w:tab w:val="left" w:pos="544"/>
      </w:tabs>
      <w:spacing w:line="180" w:lineRule="exact"/>
      <w:ind w:left="544" w:hanging="363"/>
    </w:pPr>
    <w:rPr>
      <w:sz w:val="14"/>
    </w:rPr>
  </w:style>
  <w:style w:type="paragraph" w:customStyle="1" w:styleId="ELECday">
    <w:name w:val="ELEC_day"/>
    <w:basedOn w:val="ELECnormalstyle"/>
    <w:rsid w:val="00E466C1"/>
    <w:pPr>
      <w:ind w:firstLine="0"/>
      <w:jc w:val="center"/>
    </w:pPr>
  </w:style>
  <w:style w:type="paragraph" w:customStyle="1" w:styleId="ELECequ">
    <w:name w:val="ELEC_equ"/>
    <w:basedOn w:val="ELECnormalstyle"/>
    <w:pPr>
      <w:tabs>
        <w:tab w:val="right" w:leader="dot" w:pos="4680"/>
      </w:tabs>
      <w:ind w:firstLine="363"/>
    </w:pPr>
  </w:style>
  <w:style w:type="character" w:customStyle="1" w:styleId="ELECfigtableno">
    <w:name w:val="ELEC_fig._table_no"/>
    <w:rPr>
      <w:rFonts w:ascii="Arial" w:eastAsia="ＭＳ ゴシック" w:hAnsi="Arial"/>
      <w:sz w:val="16"/>
    </w:rPr>
  </w:style>
  <w:style w:type="paragraph" w:customStyle="1" w:styleId="ELECfigcaption">
    <w:name w:val="ELEC_fig_caption"/>
    <w:basedOn w:val="ELECBase"/>
    <w:pPr>
      <w:ind w:left="363" w:right="363"/>
      <w:jc w:val="center"/>
    </w:pPr>
    <w:rPr>
      <w:snapToGrid w:val="0"/>
    </w:rPr>
  </w:style>
  <w:style w:type="character" w:customStyle="1" w:styleId="ELECfontintable">
    <w:name w:val="ELEC_font_in_table"/>
    <w:rPr>
      <w:rFonts w:ascii="Times New Roman" w:eastAsia="ＭＳ 明朝" w:hAnsi="Times New Roman"/>
      <w:sz w:val="14"/>
    </w:rPr>
  </w:style>
  <w:style w:type="paragraph" w:customStyle="1" w:styleId="ELECkeywords">
    <w:name w:val="ELEC_keywords"/>
    <w:basedOn w:val="ELECBase"/>
    <w:pPr>
      <w:ind w:left="1185" w:right="363" w:hanging="822"/>
    </w:pPr>
    <w:rPr>
      <w:snapToGrid w:val="0"/>
      <w:sz w:val="16"/>
    </w:rPr>
  </w:style>
  <w:style w:type="paragraph" w:customStyle="1" w:styleId="ELECmaintitle">
    <w:name w:val="ELEC_main_title"/>
    <w:basedOn w:val="ELECBase"/>
    <w:pPr>
      <w:snapToGrid w:val="0"/>
      <w:spacing w:before="120" w:after="120"/>
      <w:jc w:val="center"/>
    </w:pPr>
    <w:rPr>
      <w:sz w:val="32"/>
    </w:rPr>
  </w:style>
  <w:style w:type="character" w:customStyle="1" w:styleId="ELECmembertype">
    <w:name w:val="ELEC_member_type"/>
    <w:rPr>
      <w:sz w:val="18"/>
    </w:rPr>
  </w:style>
  <w:style w:type="paragraph" w:customStyle="1" w:styleId="ELECnamestyle">
    <w:name w:val="ELEC_name__style"/>
    <w:basedOn w:val="ELECBase"/>
    <w:pPr>
      <w:snapToGrid w:val="0"/>
      <w:spacing w:line="310" w:lineRule="exact"/>
      <w:ind w:left="544" w:right="544"/>
      <w:jc w:val="center"/>
    </w:pPr>
    <w:rPr>
      <w:snapToGrid w:val="0"/>
      <w:sz w:val="24"/>
    </w:rPr>
  </w:style>
  <w:style w:type="paragraph" w:customStyle="1" w:styleId="ELECpapertype">
    <w:name w:val="ELEC_paper_type"/>
    <w:basedOn w:val="ELECBase"/>
    <w:pPr>
      <w:snapToGrid w:val="0"/>
      <w:jc w:val="center"/>
    </w:pPr>
    <w:rPr>
      <w:rFonts w:eastAsia="ＭＳ ゴシック"/>
      <w:b/>
      <w:snapToGrid w:val="0"/>
      <w:sz w:val="32"/>
    </w:rPr>
  </w:style>
  <w:style w:type="paragraph" w:customStyle="1" w:styleId="ELECprofile">
    <w:name w:val="ELEC_profile"/>
    <w:basedOn w:val="ELECnormalstyle"/>
    <w:pPr>
      <w:tabs>
        <w:tab w:val="center" w:pos="630"/>
        <w:tab w:val="left" w:pos="1464"/>
      </w:tabs>
      <w:adjustRightInd w:val="0"/>
      <w:spacing w:before="240"/>
      <w:ind w:firstLine="0"/>
    </w:pPr>
    <w:rPr>
      <w:sz w:val="16"/>
    </w:rPr>
  </w:style>
  <w:style w:type="character" w:customStyle="1" w:styleId="ELECprofilename">
    <w:name w:val="ELEC_profile_name"/>
    <w:rPr>
      <w:rFonts w:ascii="Times New Roman" w:eastAsia="ＭＳ ゴシック" w:hAnsi="Times New Roman"/>
      <w:b/>
      <w:w w:val="100"/>
      <w:sz w:val="16"/>
    </w:rPr>
  </w:style>
  <w:style w:type="paragraph" w:customStyle="1" w:styleId="ELECReferences">
    <w:name w:val="ELEC_References"/>
    <w:basedOn w:val="ELECBase"/>
    <w:next w:val="ELECbibsection"/>
    <w:pPr>
      <w:keepNext/>
      <w:keepLines/>
      <w:widowControl/>
      <w:spacing w:before="240" w:after="240"/>
      <w:jc w:val="center"/>
    </w:pPr>
    <w:rPr>
      <w:rFonts w:ascii="Century" w:hAnsi="Century"/>
      <w:b/>
    </w:rPr>
  </w:style>
  <w:style w:type="paragraph" w:customStyle="1" w:styleId="ELECsection">
    <w:name w:val="ELEC_section"/>
    <w:basedOn w:val="ELECBase"/>
    <w:next w:val="ELECnormalstyle"/>
    <w:pPr>
      <w:keepNext/>
      <w:keepLines/>
      <w:widowControl/>
      <w:tabs>
        <w:tab w:val="left" w:pos="544"/>
      </w:tabs>
      <w:snapToGrid w:val="0"/>
      <w:spacing w:before="120" w:after="120"/>
      <w:ind w:left="544" w:hanging="363"/>
    </w:pPr>
    <w:rPr>
      <w:rFonts w:eastAsia="ＭＳ ゴシック"/>
      <w:b/>
      <w:snapToGrid w:val="0"/>
      <w:sz w:val="20"/>
    </w:rPr>
  </w:style>
  <w:style w:type="character" w:customStyle="1" w:styleId="ELECsectionNo">
    <w:name w:val="ELEC_section_No."/>
    <w:rPr>
      <w:rFonts w:ascii="Arial" w:hAnsi="Arial"/>
    </w:rPr>
  </w:style>
  <w:style w:type="paragraph" w:customStyle="1" w:styleId="ELECsubsection">
    <w:name w:val="ELEC_subsection"/>
    <w:basedOn w:val="ELECnormalstyle"/>
    <w:next w:val="ELECnormalstyle"/>
    <w:pPr>
      <w:tabs>
        <w:tab w:val="left" w:pos="680"/>
      </w:tabs>
    </w:pPr>
  </w:style>
  <w:style w:type="character" w:customStyle="1" w:styleId="ELECsubsectionNo">
    <w:name w:val="ELEC_subsection_No"/>
    <w:rPr>
      <w:rFonts w:ascii="Arial" w:eastAsia="ＭＳ ゴシック" w:hAnsi="Arial"/>
      <w:b/>
    </w:rPr>
  </w:style>
  <w:style w:type="character" w:customStyle="1" w:styleId="ELECsubsectiontitlestr">
    <w:name w:val="ELEC_subsection_title_str"/>
    <w:rPr>
      <w:rFonts w:ascii="Times New Roman" w:eastAsia="ＭＳ 明朝" w:hAnsi="Times New Roman"/>
      <w:b/>
      <w:sz w:val="18"/>
    </w:rPr>
  </w:style>
  <w:style w:type="paragraph" w:customStyle="1" w:styleId="ELECtablecaption">
    <w:name w:val="ELEC_table_caption"/>
    <w:basedOn w:val="ELECBase"/>
    <w:pPr>
      <w:ind w:left="363" w:right="363"/>
      <w:jc w:val="center"/>
    </w:pPr>
  </w:style>
  <w:style w:type="character" w:customStyle="1" w:styleId="ELECtablestrings">
    <w:name w:val="ELEC_table_strings"/>
    <w:rPr>
      <w:sz w:val="14"/>
    </w:rPr>
  </w:style>
  <w:style w:type="paragraph" w:customStyle="1" w:styleId="ELECthanks">
    <w:name w:val="ELEC_thanks"/>
    <w:basedOn w:val="ELECBase"/>
    <w:pPr>
      <w:framePr w:w="4820" w:hSpace="142" w:vSpace="85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25" w:hanging="425"/>
    </w:pPr>
    <w:rPr>
      <w:sz w:val="16"/>
    </w:rPr>
  </w:style>
  <w:style w:type="paragraph" w:customStyle="1" w:styleId="ELEC">
    <w:name w:val="ELEC_行"/>
    <w:basedOn w:val="ELECBase"/>
    <w:pPr>
      <w:jc w:val="center"/>
    </w:pPr>
  </w:style>
  <w:style w:type="character" w:styleId="a5">
    <w:name w:val="page number"/>
    <w:basedOn w:val="a0"/>
  </w:style>
  <w:style w:type="paragraph" w:styleId="a6">
    <w:name w:val="caption"/>
    <w:basedOn w:val="ELECBase"/>
    <w:next w:val="a"/>
    <w:qFormat/>
    <w:pPr>
      <w:snapToGrid w:val="0"/>
      <w:ind w:left="363" w:right="363"/>
      <w:jc w:val="center"/>
    </w:pPr>
    <w:rPr>
      <w:sz w:val="16"/>
    </w:rPr>
  </w:style>
  <w:style w:type="paragraph" w:customStyle="1" w:styleId="ELEC0">
    <w:name w:val="ELEC_図表説明（左寄せ）"/>
    <w:basedOn w:val="a"/>
    <w:rsid w:val="005141B1"/>
    <w:pPr>
      <w:overflowPunct w:val="0"/>
      <w:snapToGrid w:val="0"/>
      <w:spacing w:after="40" w:line="200" w:lineRule="atLeast"/>
      <w:ind w:left="363" w:right="363"/>
    </w:pPr>
    <w:rPr>
      <w:snapToGrid w:val="0"/>
      <w:kern w:val="14"/>
      <w:sz w:val="14"/>
    </w:rPr>
  </w:style>
  <w:style w:type="paragraph" w:customStyle="1" w:styleId="ELECsubtitle">
    <w:name w:val="ELEC_sub_title"/>
    <w:basedOn w:val="ELECmaintitle"/>
    <w:pPr>
      <w:spacing w:before="0"/>
    </w:pPr>
    <w:rPr>
      <w:sz w:val="24"/>
    </w:rPr>
  </w:style>
  <w:style w:type="paragraph" w:customStyle="1" w:styleId="ELEC1">
    <w:name w:val="ELEC_図表説明（中央寄せ）"/>
    <w:basedOn w:val="a"/>
    <w:rsid w:val="005141B1"/>
    <w:pPr>
      <w:overflowPunct w:val="0"/>
      <w:snapToGrid w:val="0"/>
      <w:spacing w:after="40" w:line="200" w:lineRule="atLeast"/>
      <w:ind w:left="363" w:right="363"/>
      <w:jc w:val="center"/>
    </w:pPr>
    <w:rPr>
      <w:snapToGrid w:val="0"/>
      <w:kern w:val="14"/>
      <w:sz w:val="14"/>
    </w:rPr>
  </w:style>
  <w:style w:type="paragraph" w:customStyle="1" w:styleId="ELEC2">
    <w:name w:val="ELEC_式説明"/>
    <w:basedOn w:val="ELEC0"/>
    <w:pPr>
      <w:spacing w:line="230" w:lineRule="atLeast"/>
    </w:pPr>
    <w:rPr>
      <w:sz w:val="18"/>
    </w:rPr>
  </w:style>
  <w:style w:type="paragraph" w:customStyle="1" w:styleId="ELEC3">
    <w:name w:val="ELEC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character" w:customStyle="1" w:styleId="064">
    <w:name w:val="064_ノンブル（先頭頁）"/>
    <w:basedOn w:val="a0"/>
    <w:rPr>
      <w:rFonts w:ascii="Times New Roman" w:hAnsi="Times New Roman"/>
      <w:sz w:val="16"/>
    </w:rPr>
  </w:style>
  <w:style w:type="paragraph" w:customStyle="1" w:styleId="VerB2-eng">
    <w:name w:val="_Ver.B2-eng"/>
  </w:style>
  <w:style w:type="paragraph" w:styleId="a7">
    <w:name w:val="Balloon Text"/>
    <w:basedOn w:val="a"/>
    <w:link w:val="a8"/>
    <w:uiPriority w:val="99"/>
    <w:semiHidden/>
    <w:unhideWhenUsed/>
    <w:rsid w:val="00FA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7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1338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テクノエス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suzuki4</cp:lastModifiedBy>
  <cp:revision>6</cp:revision>
  <cp:lastPrinted>2009-01-13T01:49:00Z</cp:lastPrinted>
  <dcterms:created xsi:type="dcterms:W3CDTF">2015-05-11T04:27:00Z</dcterms:created>
  <dcterms:modified xsi:type="dcterms:W3CDTF">2024-03-08T05:07:00Z</dcterms:modified>
</cp:coreProperties>
</file>